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1EF2" w14:textId="0BFCDA52" w:rsidR="00193A80" w:rsidRPr="00BA20BC" w:rsidRDefault="00193A80" w:rsidP="00193A80">
      <w:pPr>
        <w:widowControl/>
        <w:wordWrap/>
        <w:autoSpaceDE/>
        <w:autoSpaceDN/>
        <w:snapToGrid w:val="0"/>
        <w:rPr>
          <w:rFonts w:eastAsiaTheme="minorEastAsia" w:cs="굴림"/>
          <w:color w:val="000000"/>
          <w:kern w:val="0"/>
          <w:sz w:val="26"/>
          <w:szCs w:val="26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문서번호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9273B8">
        <w:rPr>
          <w:rFonts w:eastAsia="SimSun" w:cs="굴림"/>
          <w:color w:val="000000"/>
          <w:kern w:val="0"/>
          <w:sz w:val="26"/>
          <w:szCs w:val="26"/>
        </w:rPr>
        <w:t>2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F825C2">
        <w:rPr>
          <w:rFonts w:eastAsia="SimSun" w:cs="굴림"/>
          <w:color w:val="000000"/>
          <w:kern w:val="0"/>
          <w:sz w:val="26"/>
          <w:szCs w:val="26"/>
        </w:rPr>
        <w:t>20</w:t>
      </w:r>
    </w:p>
    <w:p w14:paraId="47830AF2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수신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각 여객대리점 및 BSP여행사</w:t>
      </w:r>
    </w:p>
    <w:p w14:paraId="0947C860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참조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SC 발권 담당 및 관련 부서 </w:t>
      </w:r>
    </w:p>
    <w:p w14:paraId="21DEB1EA" w14:textId="1FAB7654" w:rsidR="00BA20BC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6"/>
          <w:szCs w:val="26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제목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A20BC" w:rsidRPr="00BA20B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A20BC" w:rsidRPr="00BA20BC">
        <w:rPr>
          <w:rFonts w:cs="굴림"/>
          <w:color w:val="000000"/>
          <w:kern w:val="0"/>
          <w:sz w:val="26"/>
          <w:szCs w:val="26"/>
        </w:rPr>
        <w:t xml:space="preserve"> </w:t>
      </w:r>
      <w:r w:rsidR="00F825C2">
        <w:rPr>
          <w:rFonts w:cs="굴림" w:hint="eastAsia"/>
          <w:color w:val="000000"/>
          <w:kern w:val="0"/>
          <w:sz w:val="26"/>
          <w:szCs w:val="26"/>
        </w:rPr>
        <w:t>인천=청도 노선 증편 안내</w:t>
      </w:r>
    </w:p>
    <w:p w14:paraId="775C29D5" w14:textId="77777777" w:rsidR="00BA20BC" w:rsidRPr="00BA20BC" w:rsidRDefault="00BA20BC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r>
        <w:rPr>
          <w:rFonts w:eastAsia="SimSun" w:cs="굴림"/>
          <w:color w:val="000000"/>
          <w:kern w:val="0"/>
          <w:sz w:val="26"/>
          <w:szCs w:val="26"/>
        </w:rPr>
        <w:br/>
      </w:r>
    </w:p>
    <w:p w14:paraId="25BDC9B1" w14:textId="012411DA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9273B8">
        <w:rPr>
          <w:rFonts w:cs="굴림"/>
          <w:color w:val="000000"/>
          <w:kern w:val="0"/>
          <w:sz w:val="26"/>
          <w:szCs w:val="26"/>
        </w:rPr>
        <w:t>2022</w:t>
      </w:r>
      <w:r w:rsidR="009273B8">
        <w:rPr>
          <w:rFonts w:cs="굴림" w:hint="eastAsia"/>
          <w:color w:val="000000"/>
          <w:kern w:val="0"/>
          <w:sz w:val="26"/>
          <w:szCs w:val="26"/>
        </w:rPr>
        <w:t xml:space="preserve">년 </w:t>
      </w:r>
      <w:r w:rsidR="00F825C2">
        <w:rPr>
          <w:rFonts w:cs="굴림"/>
          <w:color w:val="000000"/>
          <w:kern w:val="0"/>
          <w:sz w:val="26"/>
          <w:szCs w:val="26"/>
        </w:rPr>
        <w:t>12</w:t>
      </w:r>
      <w:r w:rsidR="00F825C2">
        <w:rPr>
          <w:rFonts w:cs="굴림" w:hint="eastAsia"/>
          <w:color w:val="000000"/>
          <w:kern w:val="0"/>
          <w:sz w:val="26"/>
          <w:szCs w:val="26"/>
        </w:rPr>
        <w:t xml:space="preserve">월 </w:t>
      </w:r>
      <w:r w:rsidR="009273B8">
        <w:rPr>
          <w:rFonts w:cs="굴림" w:hint="eastAsia"/>
          <w:color w:val="000000"/>
          <w:kern w:val="0"/>
          <w:sz w:val="26"/>
          <w:szCs w:val="26"/>
        </w:rPr>
        <w:t xml:space="preserve">~2023년 </w:t>
      </w:r>
      <w:r w:rsidR="009273B8">
        <w:rPr>
          <w:rFonts w:cs="굴림"/>
          <w:color w:val="000000"/>
          <w:kern w:val="0"/>
          <w:sz w:val="26"/>
          <w:szCs w:val="26"/>
        </w:rPr>
        <w:t>3</w:t>
      </w:r>
      <w:r w:rsidR="009273B8">
        <w:rPr>
          <w:rFonts w:cs="굴림" w:hint="eastAsia"/>
          <w:color w:val="000000"/>
          <w:kern w:val="0"/>
          <w:sz w:val="26"/>
          <w:szCs w:val="26"/>
        </w:rPr>
        <w:t xml:space="preserve">월 </w:t>
      </w:r>
      <w:r w:rsidR="003D168B">
        <w:rPr>
          <w:rFonts w:eastAsiaTheme="minorEastAsia" w:cs="한컴바탕" w:hint="eastAsia"/>
          <w:color w:val="000000"/>
          <w:kern w:val="0"/>
          <w:sz w:val="26"/>
          <w:szCs w:val="26"/>
        </w:rPr>
        <w:t>인천(ICN)=</w:t>
      </w:r>
      <w:r w:rsidR="00F825C2">
        <w:rPr>
          <w:rFonts w:eastAsiaTheme="minorEastAsia" w:cs="한컴바탕" w:hint="eastAsia"/>
          <w:color w:val="000000"/>
          <w:kern w:val="0"/>
          <w:sz w:val="26"/>
          <w:szCs w:val="26"/>
        </w:rPr>
        <w:t>청도</w:t>
      </w:r>
      <w:r w:rsidR="003D168B">
        <w:rPr>
          <w:rFonts w:eastAsiaTheme="minorEastAsia" w:cs="한컴바탕" w:hint="eastAsia"/>
          <w:color w:val="000000"/>
          <w:kern w:val="0"/>
          <w:sz w:val="26"/>
          <w:szCs w:val="26"/>
        </w:rPr>
        <w:t>(</w:t>
      </w:r>
      <w:r w:rsidR="00F825C2">
        <w:rPr>
          <w:rFonts w:eastAsiaTheme="minorEastAsia" w:cs="한컴바탕"/>
          <w:color w:val="000000"/>
          <w:kern w:val="0"/>
          <w:sz w:val="26"/>
          <w:szCs w:val="26"/>
        </w:rPr>
        <w:t>TA</w:t>
      </w:r>
      <w:r w:rsidR="005D694A">
        <w:rPr>
          <w:rFonts w:eastAsiaTheme="minorEastAsia" w:cs="한컴바탕"/>
          <w:color w:val="000000"/>
          <w:kern w:val="0"/>
          <w:sz w:val="26"/>
          <w:szCs w:val="26"/>
        </w:rPr>
        <w:t>O</w:t>
      </w:r>
      <w:r w:rsidR="003D168B">
        <w:rPr>
          <w:rFonts w:eastAsiaTheme="minorEastAsia" w:cs="한컴바탕" w:hint="eastAsia"/>
          <w:color w:val="000000"/>
          <w:kern w:val="0"/>
          <w:sz w:val="26"/>
          <w:szCs w:val="26"/>
        </w:rPr>
        <w:t>)</w:t>
      </w:r>
      <w:r w:rsidR="00084EF0">
        <w:rPr>
          <w:rFonts w:eastAsiaTheme="minorEastAsia" w:cs="한컴바탕"/>
          <w:color w:val="000000"/>
          <w:kern w:val="0"/>
          <w:sz w:val="26"/>
          <w:szCs w:val="26"/>
        </w:rPr>
        <w:t xml:space="preserve"> </w:t>
      </w:r>
      <w:r w:rsidR="009273B8">
        <w:rPr>
          <w:rFonts w:eastAsiaTheme="minorEastAsia" w:cs="한컴바탕" w:hint="eastAsia"/>
          <w:color w:val="000000"/>
          <w:kern w:val="0"/>
          <w:sz w:val="26"/>
          <w:szCs w:val="26"/>
        </w:rPr>
        <w:t xml:space="preserve">노선을 증편 </w:t>
      </w:r>
      <w:proofErr w:type="spellStart"/>
      <w:r w:rsidR="009273B8">
        <w:rPr>
          <w:rFonts w:eastAsiaTheme="minorEastAsia" w:cs="한컴바탕" w:hint="eastAsia"/>
          <w:color w:val="000000"/>
          <w:kern w:val="0"/>
          <w:sz w:val="26"/>
          <w:szCs w:val="26"/>
        </w:rPr>
        <w:t>하오니</w:t>
      </w:r>
      <w:proofErr w:type="spellEnd"/>
      <w:r w:rsidR="003D168B">
        <w:rPr>
          <w:rFonts w:eastAsiaTheme="minorEastAsia" w:cs="한컴바탕"/>
          <w:color w:val="000000"/>
          <w:kern w:val="0"/>
          <w:sz w:val="26"/>
          <w:szCs w:val="26"/>
        </w:rPr>
        <w:t xml:space="preserve"> </w:t>
      </w:r>
      <w:r w:rsidR="009273B8">
        <w:rPr>
          <w:rFonts w:eastAsiaTheme="minorEastAsia" w:cs="한컴바탕" w:hint="eastAsia"/>
          <w:color w:val="000000"/>
          <w:kern w:val="0"/>
          <w:sz w:val="26"/>
          <w:szCs w:val="26"/>
        </w:rPr>
        <w:t>운항 스케줄</w:t>
      </w:r>
      <w:r w:rsidR="003D168B">
        <w:rPr>
          <w:rFonts w:eastAsiaTheme="minorEastAsia" w:cs="한컴바탕" w:hint="eastAsia"/>
          <w:color w:val="000000"/>
          <w:kern w:val="0"/>
          <w:sz w:val="26"/>
          <w:szCs w:val="26"/>
        </w:rPr>
        <w:t xml:space="preserve"> </w:t>
      </w:r>
      <w:r w:rsidR="00BA20BC">
        <w:rPr>
          <w:rFonts w:cs="한컴바탕" w:hint="eastAsia"/>
          <w:color w:val="000000"/>
          <w:kern w:val="0"/>
          <w:sz w:val="26"/>
          <w:szCs w:val="26"/>
        </w:rPr>
        <w:t>업무에 참고 부탁드립니다.</w:t>
      </w:r>
    </w:p>
    <w:p w14:paraId="7CEF41C5" w14:textId="77777777" w:rsidR="00BA20BC" w:rsidRPr="003D168B" w:rsidRDefault="00BA20BC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7"/>
        <w:gridCol w:w="1597"/>
        <w:gridCol w:w="1743"/>
        <w:gridCol w:w="4621"/>
      </w:tblGrid>
      <w:tr w:rsidR="003D168B" w:rsidRPr="003D168B" w14:paraId="380FF16C" w14:textId="77777777" w:rsidTr="003D168B">
        <w:trPr>
          <w:trHeight w:val="345"/>
        </w:trPr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B42D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3D168B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F3A5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DDDA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적용 요일</w:t>
            </w:r>
          </w:p>
        </w:tc>
        <w:tc>
          <w:tcPr>
            <w:tcW w:w="2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D706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3D168B">
              <w:rPr>
                <w:rFonts w:cs="굴림" w:hint="eastAsia"/>
                <w:color w:val="000000"/>
                <w:kern w:val="0"/>
                <w:sz w:val="22"/>
              </w:rPr>
              <w:t>기간</w:t>
            </w:r>
          </w:p>
        </w:tc>
      </w:tr>
      <w:tr w:rsidR="003D168B" w:rsidRPr="003D168B" w14:paraId="1AB789D0" w14:textId="77777777" w:rsidTr="007C5136">
        <w:trPr>
          <w:trHeight w:val="345"/>
        </w:trPr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99D2" w14:textId="004E5476" w:rsidR="003D168B" w:rsidRPr="003D168B" w:rsidRDefault="009273B8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SC</w:t>
            </w:r>
            <w:r w:rsidR="00F825C2">
              <w:rPr>
                <w:rFonts w:cs="굴림"/>
                <w:color w:val="000000"/>
                <w:kern w:val="0"/>
                <w:sz w:val="22"/>
              </w:rPr>
              <w:t>4087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E21B" w14:textId="1E501489" w:rsidR="003D168B" w:rsidRPr="003D168B" w:rsidRDefault="009F282D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TAO</w:t>
            </w:r>
            <w:r w:rsidR="003D168B" w:rsidRPr="003D168B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91753" w14:textId="125E5240" w:rsidR="003D168B" w:rsidRPr="003D168B" w:rsidRDefault="00F825C2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AC1C" w14:textId="237B30A5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3D168B">
              <w:rPr>
                <w:rFonts w:cs="굴림" w:hint="eastAsia"/>
                <w:color w:val="000000"/>
                <w:kern w:val="0"/>
                <w:sz w:val="22"/>
              </w:rPr>
              <w:t>202</w:t>
            </w:r>
            <w:r w:rsidR="009273B8">
              <w:rPr>
                <w:rFonts w:cs="굴림"/>
                <w:color w:val="000000"/>
                <w:kern w:val="0"/>
                <w:sz w:val="22"/>
              </w:rPr>
              <w:t>2</w:t>
            </w:r>
            <w:r w:rsidRPr="003D168B">
              <w:rPr>
                <w:rFonts w:cs="굴림" w:hint="eastAsia"/>
                <w:color w:val="000000"/>
                <w:kern w:val="0"/>
                <w:sz w:val="22"/>
              </w:rPr>
              <w:t>년</w:t>
            </w:r>
            <w:r w:rsidR="009273B8">
              <w:rPr>
                <w:rFonts w:cs="굴림" w:hint="eastAsia"/>
                <w:color w:val="000000"/>
                <w:kern w:val="0"/>
                <w:sz w:val="22"/>
              </w:rPr>
              <w:t xml:space="preserve"> 1</w:t>
            </w:r>
            <w:r w:rsidR="00F825C2">
              <w:rPr>
                <w:rFonts w:cs="굴림"/>
                <w:color w:val="000000"/>
                <w:kern w:val="0"/>
                <w:sz w:val="22"/>
              </w:rPr>
              <w:t>2</w:t>
            </w: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월</w:t>
            </w:r>
            <w:r w:rsidR="009273B8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="00F825C2">
              <w:rPr>
                <w:rFonts w:cs="굴림"/>
                <w:color w:val="000000"/>
                <w:kern w:val="0"/>
                <w:sz w:val="22"/>
              </w:rPr>
              <w:t>20</w:t>
            </w: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일 ~</w:t>
            </w:r>
            <w:r w:rsidR="009273B8">
              <w:rPr>
                <w:rFonts w:cs="굴림"/>
                <w:color w:val="000000"/>
                <w:kern w:val="0"/>
                <w:sz w:val="22"/>
              </w:rPr>
              <w:t xml:space="preserve"> 2023</w:t>
            </w:r>
            <w:r w:rsidR="009273B8">
              <w:rPr>
                <w:rFonts w:cs="굴림" w:hint="eastAsia"/>
                <w:color w:val="000000"/>
                <w:kern w:val="0"/>
                <w:sz w:val="22"/>
              </w:rPr>
              <w:t>년 3</w:t>
            </w: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월</w:t>
            </w:r>
            <w:r w:rsidR="009273B8">
              <w:rPr>
                <w:rFonts w:cs="굴림" w:hint="eastAsia"/>
                <w:color w:val="000000"/>
                <w:kern w:val="0"/>
                <w:sz w:val="22"/>
              </w:rPr>
              <w:t xml:space="preserve"> 2</w:t>
            </w:r>
            <w:r w:rsidR="00F825C2">
              <w:rPr>
                <w:rFonts w:cs="굴림"/>
                <w:color w:val="000000"/>
                <w:kern w:val="0"/>
                <w:sz w:val="22"/>
              </w:rPr>
              <w:t>1</w:t>
            </w:r>
            <w:r w:rsidRPr="003D168B">
              <w:rPr>
                <w:rFonts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3D168B" w:rsidRPr="003D168B" w14:paraId="5FC75989" w14:textId="77777777" w:rsidTr="007C5136">
        <w:trPr>
          <w:trHeight w:val="345"/>
        </w:trPr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A9A9" w14:textId="25532357" w:rsidR="003D168B" w:rsidRPr="003D168B" w:rsidRDefault="009273B8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SC40</w:t>
            </w:r>
            <w:r w:rsidR="00F825C2">
              <w:rPr>
                <w:rFonts w:cs="굴림"/>
                <w:color w:val="000000"/>
                <w:kern w:val="0"/>
                <w:sz w:val="22"/>
              </w:rPr>
              <w:t>88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B9B" w14:textId="6951D943" w:rsidR="003D168B" w:rsidRPr="003D168B" w:rsidRDefault="009273B8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ICN-</w:t>
            </w:r>
            <w:r w:rsidR="009F282D">
              <w:rPr>
                <w:rFonts w:cs="굴림"/>
                <w:color w:val="000000"/>
                <w:kern w:val="0"/>
                <w:sz w:val="22"/>
              </w:rPr>
              <w:t>TAO</w:t>
            </w:r>
          </w:p>
        </w:tc>
        <w:tc>
          <w:tcPr>
            <w:tcW w:w="8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C086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3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BF01" w14:textId="77777777" w:rsidR="003D168B" w:rsidRPr="003D168B" w:rsidRDefault="003D168B" w:rsidP="003D168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</w:tr>
    </w:tbl>
    <w:p w14:paraId="3D14DB62" w14:textId="77777777" w:rsidR="00C32517" w:rsidRDefault="00C32517" w:rsidP="00193A80">
      <w:pPr>
        <w:widowControl/>
        <w:wordWrap/>
        <w:autoSpaceDE/>
        <w:autoSpaceDN/>
        <w:snapToGrid w:val="0"/>
        <w:jc w:val="left"/>
        <w:rPr>
          <w:rFonts w:cs="굴림"/>
          <w:color w:val="000000"/>
          <w:kern w:val="0"/>
          <w:sz w:val="26"/>
          <w:szCs w:val="26"/>
        </w:rPr>
      </w:pPr>
    </w:p>
    <w:p w14:paraId="64310EC6" w14:textId="77777777" w:rsidR="00BA20BC" w:rsidRDefault="00BA20BC" w:rsidP="00193A80">
      <w:pPr>
        <w:widowControl/>
        <w:wordWrap/>
        <w:autoSpaceDE/>
        <w:autoSpaceDN/>
        <w:snapToGrid w:val="0"/>
        <w:jc w:val="left"/>
        <w:rPr>
          <w:rFonts w:cs="굴림"/>
          <w:color w:val="000000"/>
          <w:kern w:val="0"/>
          <w:sz w:val="26"/>
          <w:szCs w:val="26"/>
        </w:rPr>
      </w:pPr>
    </w:p>
    <w:p w14:paraId="4910A968" w14:textId="77777777" w:rsidR="00BA20BC" w:rsidRDefault="00BA20BC" w:rsidP="00193A80">
      <w:pPr>
        <w:widowControl/>
        <w:wordWrap/>
        <w:autoSpaceDE/>
        <w:autoSpaceDN/>
        <w:snapToGrid w:val="0"/>
        <w:jc w:val="left"/>
        <w:rPr>
          <w:rFonts w:cs="굴림"/>
          <w:color w:val="000000"/>
          <w:kern w:val="0"/>
          <w:sz w:val="26"/>
          <w:szCs w:val="26"/>
        </w:rPr>
      </w:pPr>
    </w:p>
    <w:p w14:paraId="1F3FCEB4" w14:textId="77777777" w:rsidR="007E2039" w:rsidRPr="0029735F" w:rsidRDefault="007E2039" w:rsidP="00193A80">
      <w:pPr>
        <w:widowControl/>
        <w:wordWrap/>
        <w:autoSpaceDE/>
        <w:autoSpaceDN/>
        <w:snapToGrid w:val="0"/>
        <w:jc w:val="left"/>
        <w:rPr>
          <w:rFonts w:cs="굴림"/>
          <w:color w:val="000000"/>
          <w:kern w:val="0"/>
          <w:sz w:val="26"/>
          <w:szCs w:val="26"/>
        </w:rPr>
      </w:pPr>
    </w:p>
    <w:p w14:paraId="6DE993A6" w14:textId="35668269" w:rsidR="00193A80" w:rsidRPr="00C32517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Theme="minorEastAsia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9273B8">
        <w:rPr>
          <w:rFonts w:eastAsia="SimSun" w:cs="굴림"/>
          <w:color w:val="000000"/>
          <w:kern w:val="0"/>
          <w:sz w:val="26"/>
          <w:szCs w:val="26"/>
          <w:lang w:eastAsia="zh-CN"/>
        </w:rPr>
        <w:t>2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9273B8">
        <w:rPr>
          <w:rFonts w:eastAsia="SimSun" w:cs="굴림"/>
          <w:color w:val="000000"/>
          <w:kern w:val="0"/>
          <w:sz w:val="26"/>
          <w:szCs w:val="26"/>
          <w:lang w:eastAsia="zh-CN"/>
        </w:rPr>
        <w:t>1</w:t>
      </w:r>
      <w:r w:rsidR="00F825C2">
        <w:rPr>
          <w:rFonts w:eastAsia="SimSun" w:cs="굴림"/>
          <w:color w:val="000000"/>
          <w:kern w:val="0"/>
          <w:sz w:val="26"/>
          <w:szCs w:val="26"/>
          <w:lang w:eastAsia="zh-CN"/>
        </w:rPr>
        <w:t>2</w:t>
      </w:r>
      <w:r w:rsidR="009273B8">
        <w:rPr>
          <w:rFonts w:eastAsia="SimSun" w:cs="굴림"/>
          <w:color w:val="000000"/>
          <w:kern w:val="0"/>
          <w:sz w:val="26"/>
          <w:szCs w:val="26"/>
          <w:lang w:eastAsia="zh-CN"/>
        </w:rPr>
        <w:t xml:space="preserve">. </w:t>
      </w:r>
      <w:r w:rsidR="00F825C2">
        <w:rPr>
          <w:rFonts w:eastAsia="SimSun" w:cs="굴림"/>
          <w:color w:val="000000"/>
          <w:kern w:val="0"/>
          <w:sz w:val="26"/>
          <w:szCs w:val="26"/>
          <w:lang w:eastAsia="zh-CN"/>
        </w:rPr>
        <w:t>2</w:t>
      </w:r>
    </w:p>
    <w:p w14:paraId="34D2335A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0F7487">
      <w:headerReference w:type="default" r:id="rId6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A26" w14:textId="77777777" w:rsidR="00B7200C" w:rsidRDefault="00B7200C" w:rsidP="00163340">
      <w:r>
        <w:separator/>
      </w:r>
    </w:p>
  </w:endnote>
  <w:endnote w:type="continuationSeparator" w:id="0">
    <w:p w14:paraId="13910876" w14:textId="77777777" w:rsidR="00B7200C" w:rsidRDefault="00B7200C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02C1" w14:textId="77777777" w:rsidR="00B7200C" w:rsidRDefault="00B7200C" w:rsidP="00163340">
      <w:r>
        <w:separator/>
      </w:r>
    </w:p>
  </w:footnote>
  <w:footnote w:type="continuationSeparator" w:id="0">
    <w:p w14:paraId="616D4616" w14:textId="77777777" w:rsidR="00B7200C" w:rsidRDefault="00B7200C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F2B" w14:textId="069FB11E" w:rsidR="000F7487" w:rsidRDefault="00BE5C46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 wp14:anchorId="0467C7BF" wp14:editId="4281BF96">
          <wp:extent cx="3162300" cy="1390650"/>
          <wp:effectExtent l="0" t="0" r="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5714E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07687A68" w14:textId="77777777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4E2C9CAE" w14:textId="77777777" w:rsidR="006903CB" w:rsidRPr="00EB0B15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80"/>
    <w:rsid w:val="000143C1"/>
    <w:rsid w:val="00044F53"/>
    <w:rsid w:val="00084EF0"/>
    <w:rsid w:val="000966A0"/>
    <w:rsid w:val="000C08C0"/>
    <w:rsid w:val="000F3FD1"/>
    <w:rsid w:val="001156EE"/>
    <w:rsid w:val="00131619"/>
    <w:rsid w:val="001345BC"/>
    <w:rsid w:val="00144D96"/>
    <w:rsid w:val="0015680A"/>
    <w:rsid w:val="00163340"/>
    <w:rsid w:val="00193A80"/>
    <w:rsid w:val="001A7545"/>
    <w:rsid w:val="001C48E0"/>
    <w:rsid w:val="001C76A9"/>
    <w:rsid w:val="00265942"/>
    <w:rsid w:val="00297BF6"/>
    <w:rsid w:val="002B6EEF"/>
    <w:rsid w:val="00337E7B"/>
    <w:rsid w:val="00354910"/>
    <w:rsid w:val="0036597B"/>
    <w:rsid w:val="00377B2D"/>
    <w:rsid w:val="003A43CD"/>
    <w:rsid w:val="003D168B"/>
    <w:rsid w:val="003E645B"/>
    <w:rsid w:val="00411858"/>
    <w:rsid w:val="00416A6B"/>
    <w:rsid w:val="0042156F"/>
    <w:rsid w:val="00440417"/>
    <w:rsid w:val="00440920"/>
    <w:rsid w:val="00491E5F"/>
    <w:rsid w:val="004C775B"/>
    <w:rsid w:val="004C7BCA"/>
    <w:rsid w:val="004F0638"/>
    <w:rsid w:val="004F7C51"/>
    <w:rsid w:val="00536DFE"/>
    <w:rsid w:val="00542BD9"/>
    <w:rsid w:val="00542C62"/>
    <w:rsid w:val="0054630B"/>
    <w:rsid w:val="00550129"/>
    <w:rsid w:val="00566E14"/>
    <w:rsid w:val="0057713A"/>
    <w:rsid w:val="005A25B2"/>
    <w:rsid w:val="005D694A"/>
    <w:rsid w:val="005D78CE"/>
    <w:rsid w:val="00615D9A"/>
    <w:rsid w:val="00620CA1"/>
    <w:rsid w:val="00675FCF"/>
    <w:rsid w:val="006B2E10"/>
    <w:rsid w:val="00700105"/>
    <w:rsid w:val="00730D23"/>
    <w:rsid w:val="00775089"/>
    <w:rsid w:val="007B17D4"/>
    <w:rsid w:val="007B7AE0"/>
    <w:rsid w:val="007E2039"/>
    <w:rsid w:val="007E6515"/>
    <w:rsid w:val="00846B9C"/>
    <w:rsid w:val="00847106"/>
    <w:rsid w:val="00875456"/>
    <w:rsid w:val="008B7243"/>
    <w:rsid w:val="009273B8"/>
    <w:rsid w:val="0094308C"/>
    <w:rsid w:val="009647EC"/>
    <w:rsid w:val="00984334"/>
    <w:rsid w:val="00991183"/>
    <w:rsid w:val="009B2317"/>
    <w:rsid w:val="009F282D"/>
    <w:rsid w:val="00A40956"/>
    <w:rsid w:val="00A71BBC"/>
    <w:rsid w:val="00A73098"/>
    <w:rsid w:val="00A83941"/>
    <w:rsid w:val="00AB6F6D"/>
    <w:rsid w:val="00AD21B2"/>
    <w:rsid w:val="00AD41D3"/>
    <w:rsid w:val="00AE2C5A"/>
    <w:rsid w:val="00B17E86"/>
    <w:rsid w:val="00B37A08"/>
    <w:rsid w:val="00B52927"/>
    <w:rsid w:val="00B617DC"/>
    <w:rsid w:val="00B7200C"/>
    <w:rsid w:val="00BA20BC"/>
    <w:rsid w:val="00BC0FF9"/>
    <w:rsid w:val="00BD1E5D"/>
    <w:rsid w:val="00BD231D"/>
    <w:rsid w:val="00BE5C46"/>
    <w:rsid w:val="00BF564B"/>
    <w:rsid w:val="00BF7060"/>
    <w:rsid w:val="00C30482"/>
    <w:rsid w:val="00C32517"/>
    <w:rsid w:val="00C546F5"/>
    <w:rsid w:val="00C75F8B"/>
    <w:rsid w:val="00CB03C9"/>
    <w:rsid w:val="00CD2EAF"/>
    <w:rsid w:val="00CE6948"/>
    <w:rsid w:val="00CF2008"/>
    <w:rsid w:val="00D0529A"/>
    <w:rsid w:val="00D35C4F"/>
    <w:rsid w:val="00DA246E"/>
    <w:rsid w:val="00DC172F"/>
    <w:rsid w:val="00DC4875"/>
    <w:rsid w:val="00E3580C"/>
    <w:rsid w:val="00E46147"/>
    <w:rsid w:val="00E653A0"/>
    <w:rsid w:val="00E82307"/>
    <w:rsid w:val="00E86E6D"/>
    <w:rsid w:val="00EB5849"/>
    <w:rsid w:val="00EC78A6"/>
    <w:rsid w:val="00EC78E7"/>
    <w:rsid w:val="00F825C2"/>
    <w:rsid w:val="00F94070"/>
    <w:rsid w:val="00FC0B7E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20033"/>
  <w15:docId w15:val="{CA0376D5-C96D-4DF2-87DC-CA1E5ECD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 Sujin</cp:lastModifiedBy>
  <cp:revision>8</cp:revision>
  <cp:lastPrinted>2022-10-17T07:37:00Z</cp:lastPrinted>
  <dcterms:created xsi:type="dcterms:W3CDTF">2022-10-17T07:35:00Z</dcterms:created>
  <dcterms:modified xsi:type="dcterms:W3CDTF">2022-12-02T08:47:00Z</dcterms:modified>
</cp:coreProperties>
</file>